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7982B">
      <w:pPr>
        <w:spacing w:line="324" w:lineRule="auto"/>
        <w:rPr>
          <w:rFonts w:ascii="Arial"/>
          <w:sz w:val="21"/>
        </w:rPr>
      </w:pPr>
    </w:p>
    <w:p w14:paraId="7FC59824">
      <w:pPr>
        <w:spacing w:line="324" w:lineRule="auto"/>
        <w:rPr>
          <w:rFonts w:ascii="Arial"/>
          <w:sz w:val="21"/>
        </w:rPr>
      </w:pPr>
    </w:p>
    <w:p w14:paraId="56558DA1">
      <w:pPr>
        <w:spacing w:before="101" w:line="230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1507DEF8">
      <w:pPr>
        <w:spacing w:line="308" w:lineRule="auto"/>
        <w:rPr>
          <w:rFonts w:ascii="Arial"/>
          <w:sz w:val="21"/>
        </w:rPr>
      </w:pPr>
    </w:p>
    <w:p w14:paraId="60B687C4">
      <w:pPr>
        <w:spacing w:line="309" w:lineRule="auto"/>
        <w:rPr>
          <w:rFonts w:ascii="Arial"/>
          <w:sz w:val="21"/>
        </w:rPr>
      </w:pPr>
    </w:p>
    <w:p w14:paraId="2BC4C181">
      <w:pPr>
        <w:spacing w:before="152" w:line="225" w:lineRule="auto"/>
        <w:ind w:left="1373"/>
        <w:outlineLvl w:val="4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3"/>
          <w:sz w:val="47"/>
          <w:szCs w:val="47"/>
        </w:rPr>
        <w:t>自贡市科协系统优秀学术活动</w:t>
      </w:r>
    </w:p>
    <w:p w14:paraId="5AACCC14">
      <w:pPr>
        <w:spacing w:line="262" w:lineRule="auto"/>
        <w:rPr>
          <w:rFonts w:ascii="Arial"/>
          <w:sz w:val="21"/>
        </w:rPr>
      </w:pPr>
    </w:p>
    <w:p w14:paraId="703F6722">
      <w:pPr>
        <w:spacing w:line="262" w:lineRule="auto"/>
        <w:rPr>
          <w:rFonts w:ascii="Arial"/>
          <w:sz w:val="21"/>
        </w:rPr>
      </w:pPr>
    </w:p>
    <w:p w14:paraId="20B8E9D2">
      <w:pPr>
        <w:spacing w:line="263" w:lineRule="auto"/>
        <w:rPr>
          <w:rFonts w:ascii="Arial"/>
          <w:sz w:val="21"/>
        </w:rPr>
      </w:pPr>
    </w:p>
    <w:p w14:paraId="78444E98">
      <w:pPr>
        <w:spacing w:line="263" w:lineRule="auto"/>
        <w:rPr>
          <w:rFonts w:ascii="Arial"/>
          <w:sz w:val="21"/>
        </w:rPr>
      </w:pPr>
    </w:p>
    <w:p w14:paraId="0414566A">
      <w:pPr>
        <w:spacing w:line="263" w:lineRule="auto"/>
        <w:rPr>
          <w:rFonts w:ascii="Arial"/>
          <w:sz w:val="21"/>
        </w:rPr>
      </w:pPr>
    </w:p>
    <w:p w14:paraId="3D9C72D1">
      <w:pPr>
        <w:spacing w:before="231" w:line="221" w:lineRule="auto"/>
        <w:ind w:left="3095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spacing w:val="-42"/>
          <w:sz w:val="71"/>
          <w:szCs w:val="71"/>
        </w:rPr>
        <w:t>申</w:t>
      </w:r>
      <w:r>
        <w:rPr>
          <w:rFonts w:ascii="宋体" w:hAnsi="宋体" w:eastAsia="宋体" w:cs="宋体"/>
          <w:spacing w:val="29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</w:rPr>
        <w:t>报</w:t>
      </w:r>
      <w:r>
        <w:rPr>
          <w:rFonts w:ascii="宋体" w:hAnsi="宋体" w:eastAsia="宋体" w:cs="宋体"/>
          <w:spacing w:val="47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</w:rPr>
        <w:t>书</w:t>
      </w:r>
    </w:p>
    <w:p w14:paraId="7DA7E108">
      <w:pPr>
        <w:rPr>
          <w:rFonts w:ascii="Arial"/>
          <w:sz w:val="21"/>
        </w:rPr>
      </w:pPr>
    </w:p>
    <w:p w14:paraId="5B3D154D">
      <w:pPr>
        <w:rPr>
          <w:rFonts w:ascii="Arial"/>
          <w:sz w:val="21"/>
        </w:rPr>
      </w:pPr>
    </w:p>
    <w:p w14:paraId="5336A77F">
      <w:pPr>
        <w:rPr>
          <w:rFonts w:ascii="Arial"/>
          <w:sz w:val="21"/>
        </w:rPr>
      </w:pPr>
    </w:p>
    <w:p w14:paraId="2CF84220">
      <w:pPr>
        <w:rPr>
          <w:rFonts w:ascii="Arial"/>
          <w:sz w:val="21"/>
        </w:rPr>
      </w:pPr>
    </w:p>
    <w:p w14:paraId="16EB2B32">
      <w:pPr>
        <w:spacing w:line="241" w:lineRule="auto"/>
        <w:rPr>
          <w:rFonts w:ascii="Arial"/>
          <w:sz w:val="21"/>
        </w:rPr>
      </w:pPr>
    </w:p>
    <w:p w14:paraId="252542E2">
      <w:pPr>
        <w:spacing w:line="241" w:lineRule="auto"/>
        <w:rPr>
          <w:rFonts w:ascii="Arial"/>
          <w:sz w:val="21"/>
        </w:rPr>
      </w:pPr>
    </w:p>
    <w:p w14:paraId="0232E49B">
      <w:pPr>
        <w:spacing w:line="241" w:lineRule="auto"/>
        <w:rPr>
          <w:rFonts w:ascii="Arial"/>
          <w:sz w:val="21"/>
        </w:rPr>
      </w:pPr>
    </w:p>
    <w:p w14:paraId="3C18190E">
      <w:pPr>
        <w:spacing w:line="241" w:lineRule="auto"/>
        <w:rPr>
          <w:rFonts w:ascii="Arial"/>
          <w:sz w:val="21"/>
        </w:rPr>
      </w:pPr>
    </w:p>
    <w:p w14:paraId="7304E585">
      <w:pPr>
        <w:spacing w:line="241" w:lineRule="auto"/>
        <w:rPr>
          <w:rFonts w:ascii="Arial"/>
          <w:sz w:val="21"/>
        </w:rPr>
      </w:pPr>
    </w:p>
    <w:p w14:paraId="726A4FCD">
      <w:pPr>
        <w:spacing w:line="241" w:lineRule="auto"/>
        <w:rPr>
          <w:rFonts w:ascii="Arial"/>
          <w:sz w:val="21"/>
        </w:rPr>
      </w:pPr>
    </w:p>
    <w:p w14:paraId="459174ED">
      <w:pPr>
        <w:spacing w:line="241" w:lineRule="auto"/>
        <w:rPr>
          <w:rFonts w:ascii="Arial"/>
          <w:sz w:val="21"/>
        </w:rPr>
      </w:pPr>
    </w:p>
    <w:p w14:paraId="1B99978F">
      <w:pPr>
        <w:spacing w:line="241" w:lineRule="auto"/>
        <w:rPr>
          <w:rFonts w:ascii="Arial"/>
          <w:sz w:val="21"/>
        </w:rPr>
      </w:pPr>
    </w:p>
    <w:p w14:paraId="4552567E">
      <w:pPr>
        <w:spacing w:before="101" w:line="218" w:lineRule="auto"/>
        <w:ind w:left="21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申</w:t>
      </w:r>
      <w:r>
        <w:rPr>
          <w:rFonts w:ascii="仿宋" w:hAnsi="仿宋" w:eastAsia="仿宋" w:cs="仿宋"/>
          <w:spacing w:val="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报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单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4"/>
          <w:sz w:val="31"/>
          <w:szCs w:val="31"/>
        </w:rPr>
        <w:t>位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>: (</w:t>
      </w:r>
      <w:r>
        <w:rPr>
          <w:rFonts w:ascii="仿宋" w:hAnsi="仿宋" w:eastAsia="仿宋" w:cs="仿宋"/>
          <w:spacing w:val="-14"/>
          <w:sz w:val="31"/>
          <w:szCs w:val="31"/>
        </w:rPr>
        <w:t>盖章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>)</w:t>
      </w:r>
      <w:r>
        <w:rPr>
          <w:rFonts w:ascii="Times New Roman" w:hAnsi="Times New Roman" w:eastAsia="Times New Roman" w:cs="Times New Roman"/>
          <w:sz w:val="31"/>
          <w:szCs w:val="31"/>
          <w:u w:val="single" w:color="auto"/>
        </w:rPr>
        <w:t xml:space="preserve">                                                                  </w:t>
      </w:r>
    </w:p>
    <w:p w14:paraId="03237C02">
      <w:pPr>
        <w:spacing w:line="258" w:lineRule="auto"/>
        <w:rPr>
          <w:rFonts w:ascii="Arial"/>
          <w:sz w:val="21"/>
        </w:rPr>
      </w:pPr>
    </w:p>
    <w:p w14:paraId="38888339">
      <w:pPr>
        <w:spacing w:line="258" w:lineRule="auto"/>
        <w:rPr>
          <w:rFonts w:ascii="Arial"/>
          <w:sz w:val="21"/>
        </w:rPr>
      </w:pPr>
    </w:p>
    <w:p w14:paraId="3301C3D9">
      <w:pPr>
        <w:spacing w:line="258" w:lineRule="auto"/>
        <w:rPr>
          <w:rFonts w:ascii="Arial"/>
          <w:sz w:val="21"/>
        </w:rPr>
      </w:pPr>
    </w:p>
    <w:p w14:paraId="23791096">
      <w:pPr>
        <w:spacing w:line="259" w:lineRule="auto"/>
        <w:rPr>
          <w:rFonts w:ascii="Arial"/>
          <w:sz w:val="21"/>
        </w:rPr>
      </w:pPr>
    </w:p>
    <w:p w14:paraId="378DFEBB">
      <w:pPr>
        <w:spacing w:line="259" w:lineRule="auto"/>
        <w:rPr>
          <w:rFonts w:ascii="Arial"/>
          <w:sz w:val="21"/>
        </w:rPr>
      </w:pPr>
    </w:p>
    <w:p w14:paraId="5F7B48F5">
      <w:pPr>
        <w:spacing w:before="101" w:line="226" w:lineRule="auto"/>
        <w:ind w:left="1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活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动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名</w:t>
      </w:r>
      <w:r>
        <w:rPr>
          <w:rFonts w:ascii="仿宋" w:hAnsi="仿宋" w:eastAsia="仿宋" w:cs="仿宋"/>
          <w:spacing w:val="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称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0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   </w:t>
      </w:r>
    </w:p>
    <w:p w14:paraId="6E791599">
      <w:pPr>
        <w:spacing w:line="251" w:lineRule="auto"/>
        <w:rPr>
          <w:rFonts w:ascii="Arial"/>
          <w:sz w:val="21"/>
        </w:rPr>
      </w:pPr>
    </w:p>
    <w:p w14:paraId="3B43B246">
      <w:pPr>
        <w:spacing w:line="251" w:lineRule="auto"/>
        <w:rPr>
          <w:rFonts w:ascii="Arial"/>
          <w:sz w:val="21"/>
        </w:rPr>
      </w:pPr>
    </w:p>
    <w:p w14:paraId="30500FF8">
      <w:pPr>
        <w:spacing w:line="252" w:lineRule="auto"/>
        <w:rPr>
          <w:rFonts w:ascii="Arial"/>
          <w:sz w:val="21"/>
        </w:rPr>
      </w:pPr>
    </w:p>
    <w:p w14:paraId="2A730504">
      <w:pPr>
        <w:spacing w:line="252" w:lineRule="auto"/>
        <w:rPr>
          <w:rFonts w:ascii="Arial"/>
          <w:sz w:val="21"/>
        </w:rPr>
      </w:pPr>
    </w:p>
    <w:p w14:paraId="38634F33">
      <w:pPr>
        <w:spacing w:line="252" w:lineRule="auto"/>
        <w:rPr>
          <w:rFonts w:ascii="Arial"/>
          <w:sz w:val="21"/>
        </w:rPr>
      </w:pPr>
    </w:p>
    <w:p w14:paraId="285D6A8E">
      <w:pPr>
        <w:spacing w:line="252" w:lineRule="auto"/>
        <w:rPr>
          <w:rFonts w:ascii="Arial"/>
          <w:sz w:val="21"/>
        </w:rPr>
      </w:pPr>
    </w:p>
    <w:p w14:paraId="7EDD02FA">
      <w:pPr>
        <w:spacing w:line="252" w:lineRule="auto"/>
        <w:rPr>
          <w:rFonts w:ascii="Arial"/>
          <w:sz w:val="21"/>
        </w:rPr>
      </w:pPr>
    </w:p>
    <w:p w14:paraId="06B89030">
      <w:pPr>
        <w:spacing w:line="252" w:lineRule="auto"/>
        <w:rPr>
          <w:rFonts w:ascii="Arial"/>
          <w:sz w:val="21"/>
        </w:rPr>
      </w:pPr>
    </w:p>
    <w:p w14:paraId="77DE9640">
      <w:pPr>
        <w:spacing w:before="98" w:line="221" w:lineRule="auto"/>
        <w:ind w:left="311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自贡市科学技术协会</w:t>
      </w:r>
    </w:p>
    <w:p w14:paraId="2F09F648">
      <w:pPr>
        <w:spacing w:before="228" w:line="219" w:lineRule="auto"/>
        <w:ind w:left="3669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2026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b/>
          <w:bCs/>
          <w:spacing w:val="15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月制</w:t>
      </w:r>
    </w:p>
    <w:p w14:paraId="2DDAEC52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5" w:type="default"/>
          <w:pgSz w:w="11906" w:h="16839"/>
          <w:pgMar w:top="1431" w:right="1785" w:bottom="1171" w:left="1595" w:header="0" w:footer="804" w:gutter="0"/>
          <w:cols w:space="720" w:num="1"/>
        </w:sectPr>
      </w:pPr>
    </w:p>
    <w:p w14:paraId="7C9EE29A">
      <w:pPr>
        <w:spacing w:line="296" w:lineRule="auto"/>
        <w:rPr>
          <w:rFonts w:ascii="Arial"/>
          <w:sz w:val="21"/>
        </w:rPr>
      </w:pPr>
    </w:p>
    <w:p w14:paraId="76FAB62E">
      <w:pPr>
        <w:spacing w:line="296" w:lineRule="auto"/>
        <w:rPr>
          <w:rFonts w:ascii="Arial"/>
          <w:sz w:val="21"/>
        </w:rPr>
      </w:pPr>
    </w:p>
    <w:p w14:paraId="4EC9AB92">
      <w:pPr>
        <w:spacing w:before="164" w:line="241" w:lineRule="auto"/>
        <w:ind w:left="109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5"/>
          <w:sz w:val="43"/>
          <w:szCs w:val="43"/>
        </w:rPr>
        <w:t>自贡市科协系统优秀学术活动申报表</w:t>
      </w:r>
    </w:p>
    <w:p w14:paraId="10584FE8">
      <w:pPr>
        <w:spacing w:before="141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2878"/>
        <w:gridCol w:w="1439"/>
        <w:gridCol w:w="2657"/>
      </w:tblGrid>
      <w:tr w14:paraId="33B80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552" w:type="dxa"/>
            <w:vAlign w:val="top"/>
          </w:tcPr>
          <w:p w14:paraId="16C449D0">
            <w:pPr>
              <w:pStyle w:val="7"/>
              <w:spacing w:before="174" w:line="219" w:lineRule="auto"/>
              <w:ind w:left="188"/>
            </w:pPr>
            <w:r>
              <w:rPr>
                <w:spacing w:val="-4"/>
              </w:rPr>
              <w:t>主办单位</w:t>
            </w:r>
          </w:p>
        </w:tc>
        <w:tc>
          <w:tcPr>
            <w:tcW w:w="6974" w:type="dxa"/>
            <w:gridSpan w:val="3"/>
            <w:vAlign w:val="top"/>
          </w:tcPr>
          <w:p w14:paraId="137D4352">
            <w:pPr>
              <w:rPr>
                <w:rFonts w:ascii="Arial"/>
                <w:sz w:val="21"/>
              </w:rPr>
            </w:pPr>
          </w:p>
        </w:tc>
      </w:tr>
      <w:tr w14:paraId="707F6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468B5878">
            <w:pPr>
              <w:pStyle w:val="7"/>
              <w:spacing w:before="163" w:line="219" w:lineRule="auto"/>
              <w:ind w:left="187"/>
            </w:pPr>
            <w:r>
              <w:rPr>
                <w:spacing w:val="-4"/>
              </w:rPr>
              <w:t>协办单位</w:t>
            </w:r>
          </w:p>
        </w:tc>
        <w:tc>
          <w:tcPr>
            <w:tcW w:w="6974" w:type="dxa"/>
            <w:gridSpan w:val="3"/>
            <w:vAlign w:val="top"/>
          </w:tcPr>
          <w:p w14:paraId="1BD998D4">
            <w:pPr>
              <w:rPr>
                <w:rFonts w:ascii="Arial"/>
                <w:sz w:val="21"/>
              </w:rPr>
            </w:pPr>
          </w:p>
        </w:tc>
      </w:tr>
      <w:tr w14:paraId="1A3B3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Align w:val="top"/>
          </w:tcPr>
          <w:p w14:paraId="7DF225C1">
            <w:pPr>
              <w:pStyle w:val="7"/>
              <w:spacing w:before="162" w:line="220" w:lineRule="auto"/>
              <w:ind w:left="190"/>
            </w:pPr>
            <w:r>
              <w:rPr>
                <w:spacing w:val="-5"/>
              </w:rPr>
              <w:t>活动名称</w:t>
            </w:r>
          </w:p>
        </w:tc>
        <w:tc>
          <w:tcPr>
            <w:tcW w:w="6974" w:type="dxa"/>
            <w:gridSpan w:val="3"/>
            <w:vAlign w:val="top"/>
          </w:tcPr>
          <w:p w14:paraId="6C5CBC16">
            <w:pPr>
              <w:rPr>
                <w:rFonts w:ascii="Arial"/>
                <w:sz w:val="21"/>
              </w:rPr>
            </w:pPr>
          </w:p>
        </w:tc>
      </w:tr>
      <w:tr w14:paraId="70C79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51E70043">
            <w:pPr>
              <w:pStyle w:val="7"/>
              <w:spacing w:before="164" w:line="219" w:lineRule="auto"/>
              <w:ind w:left="197"/>
            </w:pPr>
            <w:r>
              <w:rPr>
                <w:spacing w:val="-16"/>
              </w:rPr>
              <w:t>负</w:t>
            </w:r>
            <w:r>
              <w:rPr>
                <w:spacing w:val="22"/>
              </w:rPr>
              <w:t xml:space="preserve"> </w:t>
            </w:r>
            <w:r>
              <w:rPr>
                <w:spacing w:val="-16"/>
              </w:rPr>
              <w:t>责</w:t>
            </w:r>
            <w:r>
              <w:rPr>
                <w:spacing w:val="15"/>
              </w:rPr>
              <w:t xml:space="preserve"> </w:t>
            </w:r>
            <w:r>
              <w:rPr>
                <w:spacing w:val="-16"/>
              </w:rPr>
              <w:t>人</w:t>
            </w:r>
          </w:p>
        </w:tc>
        <w:tc>
          <w:tcPr>
            <w:tcW w:w="2878" w:type="dxa"/>
            <w:vAlign w:val="top"/>
          </w:tcPr>
          <w:p w14:paraId="07D32B5F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F315485">
            <w:pPr>
              <w:pStyle w:val="7"/>
              <w:spacing w:before="172" w:line="222" w:lineRule="auto"/>
              <w:ind w:left="17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657" w:type="dxa"/>
            <w:vAlign w:val="top"/>
          </w:tcPr>
          <w:p w14:paraId="62F93D8F">
            <w:pPr>
              <w:rPr>
                <w:rFonts w:ascii="Arial"/>
                <w:sz w:val="21"/>
              </w:rPr>
            </w:pPr>
          </w:p>
        </w:tc>
      </w:tr>
      <w:tr w14:paraId="1CCB0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Align w:val="top"/>
          </w:tcPr>
          <w:p w14:paraId="3A383320">
            <w:pPr>
              <w:pStyle w:val="7"/>
              <w:spacing w:before="163" w:line="221" w:lineRule="auto"/>
              <w:ind w:left="187"/>
            </w:pPr>
            <w:r>
              <w:rPr>
                <w:spacing w:val="-11"/>
              </w:rPr>
              <w:t>联</w:t>
            </w:r>
            <w:r>
              <w:rPr>
                <w:spacing w:val="17"/>
              </w:rPr>
              <w:t xml:space="preserve"> </w:t>
            </w:r>
            <w:r>
              <w:rPr>
                <w:spacing w:val="-11"/>
              </w:rPr>
              <w:t>系</w:t>
            </w:r>
            <w:r>
              <w:rPr>
                <w:spacing w:val="16"/>
              </w:rPr>
              <w:t xml:space="preserve"> </w:t>
            </w:r>
            <w:r>
              <w:rPr>
                <w:spacing w:val="-11"/>
              </w:rPr>
              <w:t>人</w:t>
            </w:r>
          </w:p>
        </w:tc>
        <w:tc>
          <w:tcPr>
            <w:tcW w:w="2878" w:type="dxa"/>
            <w:vAlign w:val="top"/>
          </w:tcPr>
          <w:p w14:paraId="0D2549FC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7D8720D">
            <w:pPr>
              <w:pStyle w:val="7"/>
              <w:spacing w:before="174" w:line="222" w:lineRule="auto"/>
              <w:ind w:left="17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657" w:type="dxa"/>
            <w:vAlign w:val="top"/>
          </w:tcPr>
          <w:p w14:paraId="74C6487C">
            <w:pPr>
              <w:rPr>
                <w:rFonts w:ascii="Arial"/>
                <w:sz w:val="21"/>
              </w:rPr>
            </w:pPr>
          </w:p>
        </w:tc>
      </w:tr>
      <w:tr w14:paraId="4AEA7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6C9B0B1C">
            <w:pPr>
              <w:pStyle w:val="7"/>
              <w:spacing w:before="166" w:line="219" w:lineRule="auto"/>
              <w:ind w:left="190"/>
            </w:pPr>
            <w:r>
              <w:rPr>
                <w:spacing w:val="-5"/>
              </w:rPr>
              <w:t>项目类别</w:t>
            </w:r>
          </w:p>
        </w:tc>
        <w:tc>
          <w:tcPr>
            <w:tcW w:w="6974" w:type="dxa"/>
            <w:gridSpan w:val="3"/>
            <w:vAlign w:val="top"/>
          </w:tcPr>
          <w:p w14:paraId="1DB163DF">
            <w:pPr>
              <w:pStyle w:val="7"/>
              <w:spacing w:before="210" w:line="228" w:lineRule="auto"/>
              <w:ind w:left="55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学术研讨□  学术交流□  课题开发□   技术攻关□   其他□</w:t>
            </w:r>
          </w:p>
        </w:tc>
      </w:tr>
      <w:tr w14:paraId="207C1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685A31B8">
            <w:pPr>
              <w:pStyle w:val="7"/>
              <w:spacing w:before="165" w:line="219" w:lineRule="auto"/>
              <w:ind w:left="186"/>
            </w:pPr>
            <w:r>
              <w:rPr>
                <w:spacing w:val="-3"/>
              </w:rPr>
              <w:t>举办时间</w:t>
            </w:r>
          </w:p>
        </w:tc>
        <w:tc>
          <w:tcPr>
            <w:tcW w:w="6974" w:type="dxa"/>
            <w:gridSpan w:val="3"/>
            <w:vAlign w:val="top"/>
          </w:tcPr>
          <w:p w14:paraId="0BA13817">
            <w:pPr>
              <w:rPr>
                <w:rFonts w:ascii="Arial"/>
                <w:sz w:val="21"/>
              </w:rPr>
            </w:pPr>
          </w:p>
        </w:tc>
      </w:tr>
      <w:tr w14:paraId="1DBAB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Align w:val="top"/>
          </w:tcPr>
          <w:p w14:paraId="76EDD610">
            <w:pPr>
              <w:pStyle w:val="7"/>
              <w:spacing w:before="164" w:line="219" w:lineRule="auto"/>
              <w:ind w:left="186"/>
            </w:pPr>
            <w:r>
              <w:rPr>
                <w:spacing w:val="-3"/>
              </w:rPr>
              <w:t>举办地点</w:t>
            </w:r>
          </w:p>
        </w:tc>
        <w:tc>
          <w:tcPr>
            <w:tcW w:w="6974" w:type="dxa"/>
            <w:gridSpan w:val="3"/>
            <w:vAlign w:val="top"/>
          </w:tcPr>
          <w:p w14:paraId="2179F5FF">
            <w:pPr>
              <w:rPr>
                <w:rFonts w:ascii="Arial"/>
                <w:sz w:val="21"/>
              </w:rPr>
            </w:pPr>
          </w:p>
        </w:tc>
      </w:tr>
      <w:tr w14:paraId="3D935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9" w:hRule="atLeast"/>
        </w:trPr>
        <w:tc>
          <w:tcPr>
            <w:tcW w:w="1552" w:type="dxa"/>
            <w:vAlign w:val="top"/>
          </w:tcPr>
          <w:p w14:paraId="59E80035">
            <w:pPr>
              <w:spacing w:line="268" w:lineRule="auto"/>
              <w:rPr>
                <w:rFonts w:ascii="Arial"/>
                <w:sz w:val="21"/>
              </w:rPr>
            </w:pPr>
          </w:p>
          <w:p w14:paraId="7487D9C1">
            <w:pPr>
              <w:spacing w:line="268" w:lineRule="auto"/>
              <w:rPr>
                <w:rFonts w:ascii="Arial"/>
                <w:sz w:val="21"/>
              </w:rPr>
            </w:pPr>
          </w:p>
          <w:p w14:paraId="07F370B3">
            <w:pPr>
              <w:spacing w:line="269" w:lineRule="auto"/>
              <w:rPr>
                <w:rFonts w:ascii="Arial"/>
                <w:sz w:val="21"/>
              </w:rPr>
            </w:pPr>
          </w:p>
          <w:p w14:paraId="6E45BEDC">
            <w:pPr>
              <w:spacing w:line="269" w:lineRule="auto"/>
              <w:rPr>
                <w:rFonts w:ascii="Arial"/>
                <w:sz w:val="21"/>
              </w:rPr>
            </w:pPr>
          </w:p>
          <w:p w14:paraId="3407B987">
            <w:pPr>
              <w:pStyle w:val="7"/>
              <w:spacing w:before="97" w:line="385" w:lineRule="auto"/>
              <w:ind w:left="487" w:right="472" w:firstLine="3"/>
              <w:jc w:val="both"/>
            </w:pPr>
            <w:r>
              <w:rPr>
                <w:spacing w:val="-9"/>
              </w:rPr>
              <w:t>活动</w:t>
            </w:r>
            <w:r>
              <w:rPr>
                <w:spacing w:val="-7"/>
              </w:rPr>
              <w:t>情况简介</w:t>
            </w:r>
          </w:p>
        </w:tc>
        <w:tc>
          <w:tcPr>
            <w:tcW w:w="6974" w:type="dxa"/>
            <w:gridSpan w:val="3"/>
            <w:vAlign w:val="top"/>
          </w:tcPr>
          <w:p w14:paraId="003A5E70">
            <w:pPr>
              <w:pStyle w:val="7"/>
              <w:spacing w:before="53" w:line="227" w:lineRule="auto"/>
              <w:ind w:left="127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1000 </w:t>
            </w:r>
            <w:r>
              <w:rPr>
                <w:spacing w:val="5"/>
                <w:sz w:val="20"/>
                <w:szCs w:val="20"/>
              </w:rPr>
              <w:t>字以内（可另附页）：</w:t>
            </w:r>
          </w:p>
        </w:tc>
      </w:tr>
      <w:tr w14:paraId="5F350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1552" w:type="dxa"/>
            <w:vAlign w:val="top"/>
          </w:tcPr>
          <w:p w14:paraId="35997828">
            <w:pPr>
              <w:spacing w:line="304" w:lineRule="auto"/>
              <w:rPr>
                <w:rFonts w:ascii="Arial"/>
                <w:sz w:val="21"/>
              </w:rPr>
            </w:pPr>
          </w:p>
          <w:p w14:paraId="4C8CA6DE">
            <w:pPr>
              <w:spacing w:line="304" w:lineRule="auto"/>
              <w:rPr>
                <w:rFonts w:ascii="Arial"/>
                <w:sz w:val="21"/>
              </w:rPr>
            </w:pPr>
          </w:p>
          <w:p w14:paraId="772E0EE9">
            <w:pPr>
              <w:pStyle w:val="7"/>
              <w:spacing w:before="97" w:line="348" w:lineRule="auto"/>
              <w:ind w:left="268" w:right="172" w:hanging="82"/>
            </w:pPr>
            <w:r>
              <w:rPr>
                <w:spacing w:val="-3"/>
              </w:rPr>
              <w:t>推荐单位</w:t>
            </w:r>
            <w:r>
              <w:rPr>
                <w:spacing w:val="-10"/>
              </w:rPr>
              <w:t>意</w:t>
            </w:r>
            <w:r>
              <w:rPr>
                <w:spacing w:val="5"/>
              </w:rPr>
              <w:t xml:space="preserve">   </w:t>
            </w:r>
            <w:r>
              <w:rPr>
                <w:spacing w:val="-10"/>
              </w:rPr>
              <w:t>见</w:t>
            </w:r>
          </w:p>
        </w:tc>
        <w:tc>
          <w:tcPr>
            <w:tcW w:w="6974" w:type="dxa"/>
            <w:gridSpan w:val="3"/>
            <w:vAlign w:val="top"/>
          </w:tcPr>
          <w:p w14:paraId="53BE2E73">
            <w:pPr>
              <w:rPr>
                <w:rFonts w:ascii="Arial"/>
                <w:sz w:val="21"/>
              </w:rPr>
            </w:pPr>
          </w:p>
        </w:tc>
      </w:tr>
    </w:tbl>
    <w:p w14:paraId="1EA3D670">
      <w:pPr>
        <w:rPr>
          <w:rFonts w:ascii="Arial"/>
          <w:sz w:val="21"/>
        </w:rPr>
      </w:pPr>
      <w:bookmarkStart w:id="0" w:name="_GoBack"/>
      <w:bookmarkEnd w:id="0"/>
    </w:p>
    <w:sectPr>
      <w:headerReference r:id="rId6" w:type="default"/>
      <w:footerReference r:id="rId7" w:type="default"/>
      <w:pgSz w:w="11906" w:h="16839"/>
      <w:pgMar w:top="400" w:right="794" w:bottom="1389" w:left="1647" w:header="0" w:footer="10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AC8F0">
    <w:pPr>
      <w:spacing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E1A1C">
    <w:pPr>
      <w:spacing w:line="233" w:lineRule="auto"/>
      <w:ind w:left="749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0F7F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467274"/>
    <w:rsid w:val="5EC66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417</Words>
  <Characters>433</Characters>
  <TotalTime>0</TotalTime>
  <ScaleCrop>false</ScaleCrop>
  <LinksUpToDate>false</LinksUpToDate>
  <CharactersWithSpaces>783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2026-06-24T10:47:00Z</dcterms:created>
  <dc:creator>谭开全</dc:creator>
  <cp:lastModifiedBy>朱渝</cp:lastModifiedBy>
  <dcterms:modified xsi:type="dcterms:W3CDTF">2026-08-26T00:51:12Z</dcterms:modified>
  <dc:title>标题：χχ单位关于拟采用单一来源采购方式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2026-08-26T08:48:10Z</vt:filetime>
  </property>
  <property fmtid="{D5CDD505-2E9C-101B-9397-08002B2CF9AE}" pid="4" name="KSOTemplateDocerSaveRecord">
    <vt:lpwstr>eyJoZGlkIjoiNzRmMDI2MWFjZTUzYzllYmZhYTViOTFkYjdmN2E3MTkiLCJ1c2VySWQiOiIxMDc1NTE5MTAwIn0=</vt:lpwstr>
  </property>
  <property fmtid="{D5CDD505-2E9C-101B-9397-08002B2CF9AE}" pid="5" name="KSOProductBuildVer">
    <vt:lpwstr>2052-12.1.0.26895</vt:lpwstr>
  </property>
  <property fmtid="{D5CDD505-2E9C-101B-9397-08002B2CF9AE}" pid="6" name="ICV">
    <vt:lpwstr>1B177A4B4B4F4FB1AE9C9A78CFAE0B01_13</vt:lpwstr>
  </property>
</Properties>
</file>